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0BEB41D8" w:rsidR="00462959" w:rsidRPr="002A089B" w:rsidRDefault="00C45FC8" w:rsidP="00C45FC8">
      <w:pPr>
        <w:jc w:val="right"/>
        <w:rPr>
          <w:sz w:val="22"/>
          <w:szCs w:val="22"/>
        </w:rPr>
      </w:pPr>
      <w:r w:rsidRPr="002A089B">
        <w:rPr>
          <w:sz w:val="22"/>
          <w:szCs w:val="22"/>
        </w:rPr>
        <w:t xml:space="preserve">Nr </w:t>
      </w:r>
      <w:r w:rsidR="00047FEF">
        <w:rPr>
          <w:sz w:val="22"/>
          <w:szCs w:val="22"/>
        </w:rPr>
        <w:t>2313</w:t>
      </w:r>
      <w:r w:rsidR="00763C31">
        <w:rPr>
          <w:sz w:val="22"/>
          <w:szCs w:val="22"/>
        </w:rPr>
        <w:t xml:space="preserve"> </w:t>
      </w:r>
      <w:r w:rsidRPr="002A089B">
        <w:rPr>
          <w:sz w:val="22"/>
          <w:szCs w:val="22"/>
        </w:rPr>
        <w:t xml:space="preserve">din </w:t>
      </w:r>
      <w:r w:rsidR="00676682">
        <w:rPr>
          <w:sz w:val="22"/>
          <w:szCs w:val="22"/>
        </w:rPr>
        <w:t>2</w:t>
      </w:r>
      <w:r w:rsidR="00047FEF">
        <w:rPr>
          <w:sz w:val="22"/>
          <w:szCs w:val="22"/>
        </w:rPr>
        <w:t>8</w:t>
      </w:r>
      <w:r w:rsidR="00CF07D6">
        <w:rPr>
          <w:sz w:val="22"/>
          <w:szCs w:val="22"/>
        </w:rPr>
        <w:t>.</w:t>
      </w:r>
      <w:r w:rsidR="00047FEF">
        <w:rPr>
          <w:sz w:val="22"/>
          <w:szCs w:val="22"/>
        </w:rPr>
        <w:t>12</w:t>
      </w:r>
      <w:r w:rsidR="000D59BB">
        <w:rPr>
          <w:sz w:val="22"/>
          <w:szCs w:val="22"/>
        </w:rPr>
        <w:t>.2023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32ACE3E6" w:rsidR="002940AD" w:rsidRPr="002A089B" w:rsidRDefault="000D59BB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7FEF">
              <w:rPr>
                <w:sz w:val="22"/>
                <w:szCs w:val="22"/>
              </w:rPr>
              <w:t>6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2C6F80A2" w:rsidR="00DF61D4" w:rsidRPr="002A089B" w:rsidRDefault="001B72A9" w:rsidP="00CF0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7FEF">
              <w:rPr>
                <w:sz w:val="22"/>
                <w:szCs w:val="22"/>
              </w:rPr>
              <w:t>8.12</w:t>
            </w:r>
            <w:r w:rsidR="000D59BB">
              <w:rPr>
                <w:sz w:val="22"/>
                <w:szCs w:val="22"/>
              </w:rPr>
              <w:t>.2023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B937B" w14:textId="50C843DD" w:rsidR="00D3129F" w:rsidRPr="002A089B" w:rsidRDefault="002E339E" w:rsidP="007F7B6F">
            <w:pPr>
              <w:spacing w:before="120"/>
              <w:jc w:val="both"/>
              <w:rPr>
                <w:sz w:val="24"/>
                <w:szCs w:val="24"/>
              </w:rPr>
            </w:pPr>
            <w:r w:rsidRPr="002A089B">
              <w:rPr>
                <w:sz w:val="24"/>
                <w:szCs w:val="24"/>
              </w:rPr>
              <w:t>Biroul</w:t>
            </w:r>
            <w:r w:rsidR="00D3129F" w:rsidRPr="002A089B">
              <w:rPr>
                <w:sz w:val="24"/>
                <w:szCs w:val="24"/>
              </w:rPr>
              <w:t xml:space="preserve"> Federal al Federaţiei Române de </w:t>
            </w:r>
            <w:r w:rsidRPr="002A089B">
              <w:rPr>
                <w:sz w:val="24"/>
                <w:szCs w:val="24"/>
              </w:rPr>
              <w:t>Squash</w:t>
            </w:r>
            <w:r w:rsidR="00D3129F" w:rsidRPr="002A089B">
              <w:rPr>
                <w:sz w:val="24"/>
                <w:szCs w:val="24"/>
              </w:rPr>
              <w:t xml:space="preserve">, ȋntrunit </w:t>
            </w:r>
            <w:r w:rsidRPr="002A089B">
              <w:rPr>
                <w:sz w:val="24"/>
                <w:szCs w:val="24"/>
              </w:rPr>
              <w:t xml:space="preserve">online </w:t>
            </w:r>
            <w:r w:rsidR="00D3129F" w:rsidRPr="002A089B">
              <w:rPr>
                <w:sz w:val="24"/>
                <w:szCs w:val="24"/>
              </w:rPr>
              <w:t>în şedinţă statutară, decide următoarele:</w:t>
            </w:r>
          </w:p>
          <w:p w14:paraId="333C3CA6" w14:textId="4AD566F1" w:rsidR="006144D8" w:rsidRPr="002A089B" w:rsidRDefault="006144D8" w:rsidP="002E339E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11138"/>
          </w:p>
          <w:p w14:paraId="3D7EE07C" w14:textId="7BCD7FA4" w:rsidR="00763C31" w:rsidRPr="00512836" w:rsidRDefault="00A54B64" w:rsidP="00047FE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aproba 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 </w:t>
            </w:r>
            <w:r w:rsidR="00047FEF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CF07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voturi favorabile si </w:t>
            </w:r>
            <w:r w:rsidR="00047FE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983411" w:rsidRPr="00CC00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abtineri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047F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adaugarea </w:t>
            </w:r>
            <w:r w:rsidR="00047FEF" w:rsidRPr="00047FEF">
              <w:rPr>
                <w:rFonts w:ascii="Arial" w:hAnsi="Arial" w:cs="Arial"/>
                <w:color w:val="000000" w:themeColor="text1"/>
                <w:sz w:val="24"/>
                <w:szCs w:val="24"/>
              </w:rPr>
              <w:t>concursului ESF European Team Championships Div 1 &amp; 2 2024, ce va avea loc in Elvetia,</w:t>
            </w:r>
            <w:r w:rsidR="00047FE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 perioada 01.05 - 04.05.2024 la </w:t>
            </w:r>
            <w:r w:rsidR="004112CE">
              <w:rPr>
                <w:rFonts w:ascii="Arial" w:hAnsi="Arial" w:cs="Arial"/>
                <w:color w:val="000000" w:themeColor="text1"/>
                <w:sz w:val="24"/>
                <w:szCs w:val="24"/>
              </w:rPr>
              <w:t>Calendarul competitional 2024.</w:t>
            </w:r>
          </w:p>
          <w:p w14:paraId="3639059F" w14:textId="187AE53C" w:rsidR="00763C31" w:rsidRPr="002A089B" w:rsidRDefault="00C04340" w:rsidP="00763C31">
            <w:pPr>
              <w:tabs>
                <w:tab w:val="left" w:pos="2800"/>
                <w:tab w:val="right" w:pos="79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End w:id="0"/>
          </w:p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1F58E250" w:rsidR="00DF61D4" w:rsidRPr="002A089B" w:rsidRDefault="00047FEF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  <w:r w:rsidR="00CC3861">
              <w:rPr>
                <w:sz w:val="22"/>
                <w:szCs w:val="22"/>
              </w:rPr>
              <w:t>.2023</w:t>
            </w:r>
          </w:p>
        </w:tc>
      </w:tr>
    </w:tbl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  <w:bookmarkStart w:id="1" w:name="_GoBack"/>
      <w:bookmarkEnd w:id="1"/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5F4B2" w14:textId="77777777" w:rsidR="00FB1942" w:rsidRDefault="00FB1942">
      <w:r>
        <w:separator/>
      </w:r>
    </w:p>
  </w:endnote>
  <w:endnote w:type="continuationSeparator" w:id="0">
    <w:p w14:paraId="24819D5C" w14:textId="77777777" w:rsidR="00FB1942" w:rsidRDefault="00FB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21EDA" w14:textId="77777777" w:rsidR="00FB1942" w:rsidRDefault="00FB1942">
      <w:r>
        <w:separator/>
      </w:r>
    </w:p>
  </w:footnote>
  <w:footnote w:type="continuationSeparator" w:id="0">
    <w:p w14:paraId="00AECDD3" w14:textId="77777777" w:rsidR="00FB1942" w:rsidRDefault="00FB1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47FEF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2A9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7213"/>
    <w:rsid w:val="002C0780"/>
    <w:rsid w:val="002C7626"/>
    <w:rsid w:val="002D118D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57FB3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C0C"/>
    <w:rsid w:val="003D3E3B"/>
    <w:rsid w:val="003D7B23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2CE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62FF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A6AE3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5DE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3113"/>
    <w:rsid w:val="00AE37DF"/>
    <w:rsid w:val="00AE77AD"/>
    <w:rsid w:val="00AF6E69"/>
    <w:rsid w:val="00B0255C"/>
    <w:rsid w:val="00B02AAC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07D6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240C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1942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366E0-5A73-4A43-8094-B740FE0F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3</cp:revision>
  <cp:lastPrinted>2015-12-04T20:46:00Z</cp:lastPrinted>
  <dcterms:created xsi:type="dcterms:W3CDTF">2023-12-29T05:04:00Z</dcterms:created>
  <dcterms:modified xsi:type="dcterms:W3CDTF">2023-12-29T05:06:00Z</dcterms:modified>
</cp:coreProperties>
</file>